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7" w:rsidRDefault="00D74167" w:rsidP="000C391D">
      <w:pPr>
        <w:spacing w:after="0"/>
      </w:pPr>
    </w:p>
    <w:p w:rsidR="000C391D" w:rsidRDefault="000C391D" w:rsidP="0041708E">
      <w:pPr>
        <w:spacing w:after="0"/>
        <w:rPr>
          <w:rFonts w:ascii="Garamond" w:hAnsi="Garamond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08E">
        <w:t>ALLEGATO</w:t>
      </w:r>
      <w:r w:rsidR="004E70AD">
        <w:t xml:space="preserve">  </w:t>
      </w:r>
      <w:r w:rsidR="00D970D0">
        <w:t>7</w:t>
      </w:r>
      <w:r w:rsidR="004E70AD">
        <w:t xml:space="preserve">  (LOTTO </w:t>
      </w:r>
      <w:r w:rsidR="00D970D0">
        <w:t>2</w:t>
      </w:r>
      <w:r w:rsidR="004E70AD">
        <w:t>)</w:t>
      </w:r>
    </w:p>
    <w:p w:rsidR="00477866" w:rsidRPr="000C391D" w:rsidRDefault="00477866" w:rsidP="000C391D">
      <w:pPr>
        <w:spacing w:after="0"/>
        <w:rPr>
          <w:rFonts w:ascii="Garamond" w:hAnsi="Garamond"/>
          <w:b/>
          <w:sz w:val="24"/>
          <w:szCs w:val="24"/>
        </w:rPr>
      </w:pPr>
    </w:p>
    <w:p w:rsidR="0041708E" w:rsidRPr="00A42817" w:rsidRDefault="00060B24" w:rsidP="0041708E">
      <w:pPr>
        <w:pStyle w:val="Default"/>
        <w:jc w:val="both"/>
        <w:rPr>
          <w:rFonts w:ascii="Bookman Old Style" w:eastAsia="Malgun Gothic Semilight" w:hAnsi="Bookman Old Style" w:cs="Calibri"/>
          <w:i/>
          <w:sz w:val="36"/>
          <w:szCs w:val="36"/>
        </w:rPr>
      </w:pPr>
      <w:r w:rsidRPr="006842A1">
        <w:rPr>
          <w:rFonts w:ascii="Garamond" w:hAnsi="Garamond" w:cs="Arial"/>
          <w:b/>
          <w:sz w:val="20"/>
        </w:rPr>
        <w:t>OGGETTO</w:t>
      </w:r>
      <w:r w:rsidRPr="006842A1">
        <w:rPr>
          <w:rFonts w:ascii="Garamond" w:hAnsi="Garamond" w:cs="Arial"/>
          <w:b/>
          <w:bCs/>
          <w:sz w:val="20"/>
        </w:rPr>
        <w:t xml:space="preserve">: </w:t>
      </w:r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 xml:space="preserve">Procedura aperta per l’affidamento, in concessione di spazi aziendali da destinare all’installazione di distributori automatici di alimenti e bevande calde e fredde, presso i presidi ospedalieri e territoriali dell’ASL CITTA’ </w:t>
      </w:r>
      <w:proofErr w:type="spellStart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>DI</w:t>
      </w:r>
      <w:proofErr w:type="spellEnd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 xml:space="preserve"> TORINO e dell’AOU San Luigi di </w:t>
      </w:r>
      <w:proofErr w:type="spellStart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>Orbassano</w:t>
      </w:r>
      <w:proofErr w:type="spellEnd"/>
      <w:r w:rsidR="0041708E" w:rsidRPr="0041708E">
        <w:rPr>
          <w:rFonts w:ascii="Bookman Old Style" w:eastAsia="Malgun Gothic Semilight" w:hAnsi="Bookman Old Style" w:cs="Calibri"/>
          <w:i/>
          <w:sz w:val="22"/>
          <w:szCs w:val="22"/>
        </w:rPr>
        <w:t>.</w:t>
      </w:r>
      <w:r w:rsidR="0041708E" w:rsidRPr="00A42817">
        <w:rPr>
          <w:rFonts w:ascii="Bookman Old Style" w:eastAsia="Malgun Gothic Semilight" w:hAnsi="Bookman Old Style" w:cs="Calibri"/>
          <w:i/>
          <w:sz w:val="36"/>
          <w:szCs w:val="36"/>
        </w:rPr>
        <w:t xml:space="preserve">  </w:t>
      </w:r>
    </w:p>
    <w:p w:rsidR="0041708E" w:rsidRPr="00A42817" w:rsidRDefault="0041708E" w:rsidP="0041708E">
      <w:pPr>
        <w:pStyle w:val="Default"/>
        <w:spacing w:line="300" w:lineRule="auto"/>
        <w:jc w:val="center"/>
        <w:rPr>
          <w:rFonts w:ascii="Bookman Old Style" w:eastAsia="Malgun Gothic Semilight" w:hAnsi="Bookman Old Style" w:cs="Calibri"/>
          <w:sz w:val="22"/>
          <w:szCs w:val="22"/>
        </w:rPr>
      </w:pPr>
    </w:p>
    <w:p w:rsidR="00060B24" w:rsidRDefault="00060B24" w:rsidP="00477866">
      <w:pPr>
        <w:pStyle w:val="Corpodeltesto3"/>
        <w:keepNext/>
        <w:widowControl w:val="0"/>
        <w:pBdr>
          <w:left w:val="single" w:sz="6" w:space="0" w:color="auto"/>
        </w:pBdr>
      </w:pPr>
    </w:p>
    <w:p w:rsidR="00916E69" w:rsidRDefault="00916E69" w:rsidP="00060B24">
      <w:pPr>
        <w:jc w:val="center"/>
        <w:rPr>
          <w:b/>
          <w:sz w:val="28"/>
          <w:szCs w:val="28"/>
        </w:rPr>
      </w:pPr>
    </w:p>
    <w:p w:rsidR="00060B24" w:rsidRDefault="00060B24" w:rsidP="00060B24">
      <w:pPr>
        <w:jc w:val="center"/>
        <w:rPr>
          <w:b/>
          <w:sz w:val="28"/>
          <w:szCs w:val="28"/>
        </w:rPr>
      </w:pPr>
      <w:r w:rsidRPr="00060B24">
        <w:rPr>
          <w:b/>
          <w:sz w:val="28"/>
          <w:szCs w:val="28"/>
        </w:rPr>
        <w:t>OFFERTA ECONOMICA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Il sottoscritto _________________________________ nato a ____________________________ il ________________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in qualità di (</w:t>
      </w:r>
      <w:r w:rsidRPr="00060B24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carica sociale)________________________ </w:t>
      </w: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della società _________________________________________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sede legale _____________________________________ sede operativa ____________________________________</w:t>
      </w:r>
    </w:p>
    <w:p w:rsidR="00060B24" w:rsidRPr="00060B24" w:rsidRDefault="00060B24" w:rsidP="00060B24">
      <w:pPr>
        <w:spacing w:before="120"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n. telefono ________________________________________ n. fax  ________________________________________</w:t>
      </w:r>
    </w:p>
    <w:p w:rsidR="00060B24" w:rsidRPr="00060B24" w:rsidRDefault="00060B24" w:rsidP="00060B24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060B24">
        <w:rPr>
          <w:rFonts w:ascii="Garamond" w:eastAsia="Times New Roman" w:hAnsi="Garamond" w:cs="Times New Roman"/>
          <w:sz w:val="20"/>
          <w:szCs w:val="20"/>
          <w:lang w:eastAsia="it-IT"/>
        </w:rPr>
        <w:t>Codice Fiscale _________________________________ Partita IVA _______________________________________</w:t>
      </w:r>
    </w:p>
    <w:p w:rsidR="00D641DB" w:rsidRDefault="00060B24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riferimento al</w:t>
      </w:r>
      <w:r w:rsidR="00D04DD2">
        <w:rPr>
          <w:rFonts w:ascii="Garamond" w:hAnsi="Garamond"/>
          <w:sz w:val="20"/>
          <w:szCs w:val="20"/>
        </w:rPr>
        <w:t xml:space="preserve"> lotto </w:t>
      </w:r>
      <w:r w:rsidR="00D970D0">
        <w:rPr>
          <w:rFonts w:ascii="Garamond" w:hAnsi="Garamond"/>
          <w:sz w:val="20"/>
          <w:szCs w:val="20"/>
        </w:rPr>
        <w:t>2</w:t>
      </w:r>
      <w:r w:rsidR="00D04DD2">
        <w:rPr>
          <w:rFonts w:ascii="Garamond" w:hAnsi="Garamond"/>
          <w:sz w:val="20"/>
          <w:szCs w:val="20"/>
        </w:rPr>
        <w:t xml:space="preserve"> – </w:t>
      </w:r>
      <w:proofErr w:type="spellStart"/>
      <w:r w:rsidR="00D04DD2">
        <w:rPr>
          <w:rFonts w:ascii="Garamond" w:hAnsi="Garamond"/>
          <w:sz w:val="20"/>
          <w:szCs w:val="20"/>
        </w:rPr>
        <w:t>A</w:t>
      </w:r>
      <w:r w:rsidR="00D970D0">
        <w:rPr>
          <w:rFonts w:ascii="Garamond" w:hAnsi="Garamond"/>
          <w:sz w:val="20"/>
          <w:szCs w:val="20"/>
        </w:rPr>
        <w:t>.O</w:t>
      </w:r>
      <w:proofErr w:type="spellEnd"/>
      <w:r w:rsidR="00D970D0">
        <w:rPr>
          <w:rFonts w:ascii="Garamond" w:hAnsi="Garamond"/>
          <w:sz w:val="20"/>
          <w:szCs w:val="20"/>
        </w:rPr>
        <w:t xml:space="preserve"> SAN LUIGI </w:t>
      </w:r>
      <w:proofErr w:type="spellStart"/>
      <w:r w:rsidR="00D970D0">
        <w:rPr>
          <w:rFonts w:ascii="Garamond" w:hAnsi="Garamond"/>
          <w:sz w:val="20"/>
          <w:szCs w:val="20"/>
        </w:rPr>
        <w:t>DI</w:t>
      </w:r>
      <w:proofErr w:type="spellEnd"/>
      <w:r w:rsidR="00D970D0">
        <w:rPr>
          <w:rFonts w:ascii="Garamond" w:hAnsi="Garamond"/>
          <w:sz w:val="20"/>
          <w:szCs w:val="20"/>
        </w:rPr>
        <w:t xml:space="preserve"> ORBASSANO </w:t>
      </w:r>
      <w:r w:rsidR="00D04DD2">
        <w:rPr>
          <w:rFonts w:ascii="Garamond" w:hAnsi="Garamond"/>
          <w:sz w:val="20"/>
          <w:szCs w:val="20"/>
        </w:rPr>
        <w:t xml:space="preserve"> del</w:t>
      </w:r>
      <w:r>
        <w:rPr>
          <w:rFonts w:ascii="Garamond" w:hAnsi="Garamond"/>
          <w:sz w:val="20"/>
          <w:szCs w:val="20"/>
        </w:rPr>
        <w:t xml:space="preserve">la procedura aperta </w:t>
      </w:r>
      <w:r w:rsidR="0041708E">
        <w:rPr>
          <w:rFonts w:ascii="Garamond" w:hAnsi="Garamond"/>
          <w:sz w:val="20"/>
          <w:szCs w:val="20"/>
        </w:rPr>
        <w:t xml:space="preserve">di cui all’oggetto </w:t>
      </w:r>
      <w:r>
        <w:rPr>
          <w:rFonts w:ascii="Garamond" w:hAnsi="Garamond"/>
          <w:sz w:val="20"/>
          <w:szCs w:val="20"/>
        </w:rPr>
        <w:t xml:space="preserve"> </w:t>
      </w:r>
    </w:p>
    <w:p w:rsidR="00060B24" w:rsidRPr="003324B8" w:rsidRDefault="00060B24" w:rsidP="00060B24">
      <w:pPr>
        <w:jc w:val="center"/>
        <w:rPr>
          <w:rFonts w:ascii="Garamond" w:hAnsi="Garamond"/>
          <w:b/>
          <w:sz w:val="20"/>
          <w:szCs w:val="20"/>
        </w:rPr>
      </w:pPr>
      <w:r w:rsidRPr="003324B8">
        <w:rPr>
          <w:rFonts w:ascii="Garamond" w:hAnsi="Garamond"/>
          <w:b/>
          <w:sz w:val="20"/>
          <w:szCs w:val="20"/>
        </w:rPr>
        <w:t>DICHIARA</w:t>
      </w:r>
    </w:p>
    <w:p w:rsidR="00060B24" w:rsidRDefault="00060B24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Consapevole della sanzioni penali richiamate dall’art. 76 del D.P.R. n.445/2000 per le dichiarazioni mendaci, ai sensi degli artt.46 e 47 e seguenti del medesimo D.P.R. </w:t>
      </w:r>
      <w:r w:rsidR="00BB152B">
        <w:rPr>
          <w:rFonts w:ascii="Garamond" w:hAnsi="Garamond"/>
          <w:sz w:val="20"/>
          <w:szCs w:val="20"/>
        </w:rPr>
        <w:t xml:space="preserve"> </w:t>
      </w:r>
    </w:p>
    <w:p w:rsidR="00BB152B" w:rsidRPr="003324B8" w:rsidRDefault="00BB152B" w:rsidP="00BB152B">
      <w:pPr>
        <w:jc w:val="center"/>
        <w:rPr>
          <w:rFonts w:ascii="Garamond" w:hAnsi="Garamond"/>
          <w:b/>
          <w:sz w:val="20"/>
          <w:szCs w:val="20"/>
        </w:rPr>
      </w:pPr>
      <w:r w:rsidRPr="003324B8">
        <w:rPr>
          <w:rFonts w:ascii="Garamond" w:hAnsi="Garamond"/>
          <w:b/>
          <w:sz w:val="20"/>
          <w:szCs w:val="20"/>
        </w:rPr>
        <w:t>DI OFFRIRE</w:t>
      </w:r>
    </w:p>
    <w:p w:rsidR="009548B8" w:rsidRDefault="009548B8" w:rsidP="009548B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9548B8">
        <w:rPr>
          <w:rFonts w:ascii="Garamond" w:hAnsi="Garamond"/>
          <w:sz w:val="20"/>
          <w:szCs w:val="20"/>
        </w:rPr>
        <w:t xml:space="preserve">IL SEGUENTE CANONE </w:t>
      </w:r>
      <w:proofErr w:type="spellStart"/>
      <w:r w:rsidRPr="009548B8">
        <w:rPr>
          <w:rFonts w:ascii="Garamond" w:hAnsi="Garamond"/>
          <w:sz w:val="20"/>
          <w:szCs w:val="20"/>
        </w:rPr>
        <w:t>DI</w:t>
      </w:r>
      <w:proofErr w:type="spellEnd"/>
      <w:r w:rsidRPr="009548B8">
        <w:rPr>
          <w:rFonts w:ascii="Garamond" w:hAnsi="Garamond"/>
          <w:sz w:val="20"/>
          <w:szCs w:val="20"/>
        </w:rPr>
        <w:t xml:space="preserve"> CONCESSIONE TRIENNALE </w:t>
      </w:r>
    </w:p>
    <w:p w:rsidR="009548B8" w:rsidRPr="009548B8" w:rsidRDefault="009548B8" w:rsidP="009548B8">
      <w:pPr>
        <w:pStyle w:val="Paragrafoelenc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€___________________________________________________</w:t>
      </w:r>
    </w:p>
    <w:p w:rsidR="009548B8" w:rsidRDefault="009548B8" w:rsidP="009548B8">
      <w:pPr>
        <w:jc w:val="both"/>
        <w:rPr>
          <w:rFonts w:ascii="Garamond" w:hAnsi="Garamond"/>
          <w:sz w:val="20"/>
          <w:szCs w:val="20"/>
        </w:rPr>
      </w:pPr>
    </w:p>
    <w:p w:rsidR="009548B8" w:rsidRPr="009548B8" w:rsidRDefault="009548B8" w:rsidP="009548B8">
      <w:pPr>
        <w:jc w:val="both"/>
        <w:rPr>
          <w:rFonts w:ascii="Garamond" w:hAnsi="Garamond"/>
          <w:sz w:val="20"/>
          <w:szCs w:val="20"/>
        </w:rPr>
      </w:pPr>
    </w:p>
    <w:p w:rsidR="00BB152B" w:rsidRDefault="009548B8" w:rsidP="009548B8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2) </w:t>
      </w:r>
      <w:r w:rsidR="00BB152B">
        <w:rPr>
          <w:rFonts w:ascii="Garamond" w:hAnsi="Garamond"/>
          <w:sz w:val="20"/>
          <w:szCs w:val="20"/>
        </w:rPr>
        <w:t xml:space="preserve">I SEGUENTI CANONI </w:t>
      </w:r>
      <w:proofErr w:type="spellStart"/>
      <w:r w:rsidR="00BB152B">
        <w:rPr>
          <w:rFonts w:ascii="Garamond" w:hAnsi="Garamond"/>
          <w:sz w:val="20"/>
          <w:szCs w:val="20"/>
        </w:rPr>
        <w:t>DI</w:t>
      </w:r>
      <w:proofErr w:type="spellEnd"/>
      <w:r w:rsidR="00BB152B">
        <w:rPr>
          <w:rFonts w:ascii="Garamond" w:hAnsi="Garamond"/>
          <w:sz w:val="20"/>
          <w:szCs w:val="20"/>
        </w:rPr>
        <w:t xml:space="preserve"> CONCESSIONE UNITARI E </w:t>
      </w:r>
      <w:r>
        <w:rPr>
          <w:rFonts w:ascii="Garamond" w:hAnsi="Garamond"/>
          <w:sz w:val="20"/>
          <w:szCs w:val="20"/>
        </w:rPr>
        <w:t>ANNUALI</w:t>
      </w:r>
      <w:r w:rsidR="00BB152B">
        <w:rPr>
          <w:rFonts w:ascii="Garamond" w:hAnsi="Garamond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1403"/>
        <w:gridCol w:w="1747"/>
        <w:gridCol w:w="2364"/>
      </w:tblGrid>
      <w:tr w:rsidR="00D04DD2" w:rsidRPr="00A53700" w:rsidTr="00D04DD2"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DD2" w:rsidRPr="00A53700" w:rsidRDefault="00D04DD2" w:rsidP="00D04DD2">
            <w:pPr>
              <w:autoSpaceDE w:val="0"/>
              <w:autoSpaceDN w:val="0"/>
              <w:adjustRightInd w:val="0"/>
              <w:spacing w:after="0" w:line="240" w:lineRule="auto"/>
              <w:ind w:right="-1113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Tipologia distributore</w:t>
            </w:r>
          </w:p>
        </w:tc>
        <w:tc>
          <w:tcPr>
            <w:tcW w:w="1403" w:type="dxa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(a)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Numero Distributori</w:t>
            </w:r>
          </w:p>
        </w:tc>
        <w:tc>
          <w:tcPr>
            <w:tcW w:w="1747" w:type="dxa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b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Canone annuo unitario offerto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(Iva esclusa)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</w:tc>
        <w:tc>
          <w:tcPr>
            <w:tcW w:w="2364" w:type="dxa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) = (a) × 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b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Canone annuo totale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(Iva esclusa)</w:t>
            </w:r>
          </w:p>
        </w:tc>
      </w:tr>
      <w:tr w:rsidR="00D04DD2" w:rsidRPr="00A53700" w:rsidTr="00D04DD2">
        <w:trPr>
          <w:trHeight w:val="85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DD2" w:rsidRPr="00A53700" w:rsidRDefault="00D04DD2" w:rsidP="00D0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Distributori automatici di bevande calde</w:t>
            </w:r>
            <w:r>
              <w:rPr>
                <w:rFonts w:ascii="Garamond" w:eastAsia="Times New Roman" w:hAnsi="Garamond" w:cs="Garamond"/>
                <w:lang w:eastAsia="it-IT"/>
              </w:rPr>
              <w:t>, fredde  snack e gelati</w:t>
            </w:r>
          </w:p>
        </w:tc>
        <w:tc>
          <w:tcPr>
            <w:tcW w:w="1403" w:type="dxa"/>
            <w:vAlign w:val="center"/>
          </w:tcPr>
          <w:p w:rsidR="00D04DD2" w:rsidRPr="00A53700" w:rsidRDefault="0064772B" w:rsidP="00D9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2</w:t>
            </w:r>
            <w:r w:rsidR="00D970D0">
              <w:rPr>
                <w:rFonts w:ascii="Garamond" w:eastAsia="Times New Roman" w:hAnsi="Garamond" w:cs="Garamond"/>
                <w:lang w:eastAsia="it-IT"/>
              </w:rPr>
              <w:t>1</w:t>
            </w:r>
          </w:p>
        </w:tc>
        <w:tc>
          <w:tcPr>
            <w:tcW w:w="1747" w:type="dxa"/>
            <w:vAlign w:val="center"/>
          </w:tcPr>
          <w:p w:rsidR="00D04DD2" w:rsidRPr="00A53700" w:rsidRDefault="00D04DD2" w:rsidP="000C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proofErr w:type="spellStart"/>
            <w:r w:rsidRPr="00A53700">
              <w:rPr>
                <w:rFonts w:ascii="Garamond" w:eastAsia="Times New Roman" w:hAnsi="Garamond" w:cs="Garamond"/>
                <w:lang w:eastAsia="it-IT"/>
              </w:rPr>
              <w:t>€……</w:t>
            </w:r>
            <w:proofErr w:type="spellEnd"/>
            <w:r w:rsidRPr="00A53700">
              <w:rPr>
                <w:rFonts w:ascii="Garamond" w:eastAsia="Times New Roman" w:hAnsi="Garamond" w:cs="Garamond"/>
                <w:lang w:eastAsia="it-IT"/>
              </w:rPr>
              <w:t>.</w:t>
            </w:r>
          </w:p>
        </w:tc>
        <w:tc>
          <w:tcPr>
            <w:tcW w:w="2364" w:type="dxa"/>
            <w:vAlign w:val="center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(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lang w:eastAsia="it-IT"/>
              </w:rPr>
              <w:t>1)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€……………..</w:t>
            </w:r>
          </w:p>
        </w:tc>
      </w:tr>
      <w:tr w:rsidR="00D04DD2" w:rsidRPr="00A53700" w:rsidTr="00D04DD2">
        <w:trPr>
          <w:trHeight w:val="85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DD2" w:rsidRPr="00A53700" w:rsidRDefault="00D04DD2" w:rsidP="0000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Distributori semi-automatici bevande calde a cialda</w:t>
            </w:r>
          </w:p>
        </w:tc>
        <w:tc>
          <w:tcPr>
            <w:tcW w:w="1403" w:type="dxa"/>
            <w:vAlign w:val="center"/>
          </w:tcPr>
          <w:p w:rsidR="00D04DD2" w:rsidRPr="00A53700" w:rsidRDefault="00D970D0" w:rsidP="000C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15</w:t>
            </w:r>
          </w:p>
        </w:tc>
        <w:tc>
          <w:tcPr>
            <w:tcW w:w="1747" w:type="dxa"/>
            <w:vAlign w:val="center"/>
          </w:tcPr>
          <w:p w:rsidR="00D04DD2" w:rsidRPr="00A53700" w:rsidRDefault="00D04DD2" w:rsidP="000C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proofErr w:type="spellStart"/>
            <w:r w:rsidRPr="00A53700">
              <w:rPr>
                <w:rFonts w:ascii="Garamond" w:eastAsia="Times New Roman" w:hAnsi="Garamond" w:cs="Garamond"/>
                <w:lang w:eastAsia="it-IT"/>
              </w:rPr>
              <w:t>€……</w:t>
            </w:r>
            <w:proofErr w:type="spellEnd"/>
            <w:r w:rsidRPr="00A53700">
              <w:rPr>
                <w:rFonts w:ascii="Garamond" w:eastAsia="Times New Roman" w:hAnsi="Garamond" w:cs="Garamond"/>
                <w:lang w:eastAsia="it-IT"/>
              </w:rPr>
              <w:t>...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(</w:t>
            </w:r>
            <w:r w:rsidR="0064772B">
              <w:rPr>
                <w:rFonts w:ascii="Garamond" w:eastAsia="Times New Roman" w:hAnsi="Garamond" w:cs="Garamond"/>
                <w:lang w:eastAsia="it-IT"/>
              </w:rPr>
              <w:t>c2</w:t>
            </w:r>
            <w:r w:rsidRPr="00A53700">
              <w:rPr>
                <w:rFonts w:ascii="Garamond" w:eastAsia="Times New Roman" w:hAnsi="Garamond" w:cs="Garamond"/>
                <w:lang w:eastAsia="it-IT"/>
              </w:rPr>
              <w:t>)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lang w:eastAsia="it-IT"/>
              </w:rPr>
              <w:t>€……………..</w:t>
            </w:r>
          </w:p>
        </w:tc>
      </w:tr>
      <w:tr w:rsidR="00D04DD2" w:rsidRPr="00EC2143" w:rsidTr="00D04DD2">
        <w:trPr>
          <w:gridAfter w:val="3"/>
          <w:wAfter w:w="5514" w:type="dxa"/>
          <w:trHeight w:val="85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1) + (</w:t>
            </w:r>
            <w:r>
              <w:rPr>
                <w:rFonts w:ascii="Garamond" w:eastAsia="Times New Roman" w:hAnsi="Garamond" w:cs="Garamond"/>
                <w:b/>
                <w:lang w:eastAsia="it-IT"/>
              </w:rPr>
              <w:t>c</w:t>
            </w: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 xml:space="preserve">2) </w:t>
            </w:r>
          </w:p>
          <w:p w:rsidR="00D04DD2" w:rsidRPr="00A53700" w:rsidRDefault="00D04DD2" w:rsidP="00175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lang w:eastAsia="it-IT"/>
              </w:rPr>
            </w:pPr>
            <w:r w:rsidRPr="00A53700">
              <w:rPr>
                <w:rFonts w:ascii="Garamond" w:eastAsia="Times New Roman" w:hAnsi="Garamond" w:cs="Garamond"/>
                <w:b/>
                <w:lang w:eastAsia="it-IT"/>
              </w:rPr>
              <w:t>€ ...........................</w:t>
            </w:r>
          </w:p>
        </w:tc>
      </w:tr>
    </w:tbl>
    <w:p w:rsidR="00DB18C7" w:rsidRDefault="009548B8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3</w:t>
      </w:r>
      <w:r w:rsidR="00DB18C7">
        <w:rPr>
          <w:rFonts w:ascii="Garamond" w:hAnsi="Garamond"/>
          <w:sz w:val="20"/>
          <w:szCs w:val="20"/>
        </w:rPr>
        <w:t xml:space="preserve">) </w:t>
      </w:r>
      <w:r w:rsidR="00DB18C7" w:rsidRPr="00DB18C7">
        <w:rPr>
          <w:rFonts w:ascii="Garamond" w:hAnsi="Garamond"/>
          <w:sz w:val="20"/>
          <w:szCs w:val="20"/>
        </w:rPr>
        <w:t xml:space="preserve">I SEGUENTI IMPORTI SUI PREZZI </w:t>
      </w:r>
      <w:r w:rsidR="009B6003">
        <w:rPr>
          <w:rFonts w:ascii="Garamond" w:hAnsi="Garamond"/>
          <w:sz w:val="20"/>
          <w:szCs w:val="20"/>
        </w:rPr>
        <w:t>BASE</w:t>
      </w:r>
      <w:r w:rsidR="00DB18C7" w:rsidRPr="00DB18C7">
        <w:rPr>
          <w:rFonts w:ascii="Garamond" w:hAnsi="Garamond"/>
          <w:sz w:val="20"/>
          <w:szCs w:val="20"/>
        </w:rPr>
        <w:t xml:space="preserve"> COME </w:t>
      </w:r>
      <w:proofErr w:type="spellStart"/>
      <w:r w:rsidR="00DB18C7" w:rsidRPr="00DB18C7">
        <w:rPr>
          <w:rFonts w:ascii="Garamond" w:hAnsi="Garamond"/>
          <w:sz w:val="20"/>
          <w:szCs w:val="20"/>
        </w:rPr>
        <w:t>DI</w:t>
      </w:r>
      <w:proofErr w:type="spellEnd"/>
      <w:r w:rsidR="00DB18C7" w:rsidRPr="00DB18C7">
        <w:rPr>
          <w:rFonts w:ascii="Garamond" w:hAnsi="Garamond"/>
          <w:sz w:val="20"/>
          <w:szCs w:val="20"/>
        </w:rPr>
        <w:t xml:space="preserve"> SEGUITO RIPORTATO</w:t>
      </w:r>
      <w:r w:rsidR="00367179">
        <w:rPr>
          <w:rFonts w:ascii="Garamond" w:hAnsi="Garamond"/>
          <w:sz w:val="20"/>
          <w:szCs w:val="20"/>
        </w:rPr>
        <w:t>: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1406"/>
        <w:gridCol w:w="1126"/>
        <w:gridCol w:w="1124"/>
        <w:gridCol w:w="1406"/>
      </w:tblGrid>
      <w:tr w:rsidR="003060C5" w:rsidTr="003060C5">
        <w:trPr>
          <w:cantSplit/>
          <w:trHeight w:val="1346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Tipologia di prodotti base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0" w:line="240" w:lineRule="auto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in moneta a base  di gara</w:t>
            </w: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con chiave a base  di gara</w:t>
            </w: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moneta</w:t>
            </w: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chiave</w:t>
            </w: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  <w:p w:rsidR="003060C5" w:rsidRDefault="003060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</w:p>
        </w:tc>
      </w:tr>
      <w:tr w:rsidR="003060C5" w:rsidTr="003060C5">
        <w:trPr>
          <w:trHeight w:val="378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Caffè base (in grani)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€ 0,45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3060C5" w:rsidTr="003060C5">
        <w:trPr>
          <w:trHeight w:val="606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Caffè top Lavazza in grani  (in grani)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€ 0,60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3060C5" w:rsidTr="003060C5">
        <w:trPr>
          <w:trHeight w:val="520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Altre bevande base calde (caffè decaffeinato, caffè macchiato, latte, cioccolata, orzo, the, ecc.)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3060C5" w:rsidTr="003060C5">
        <w:trPr>
          <w:trHeight w:val="559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spacing w:line="300" w:lineRule="auto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Altre bevande top (caffè ginseng, caffè vaniglia, caffè alla nocciola, ecc.)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€ 0,60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3060C5" w:rsidTr="003060C5">
        <w:trPr>
          <w:trHeight w:val="567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Acqua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€ 0,35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3060C5" w:rsidTr="003060C5">
        <w:trPr>
          <w:trHeight w:val="567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spacing w:line="300" w:lineRule="auto"/>
              <w:jc w:val="both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Sanck</w:t>
            </w:r>
            <w:proofErr w:type="spellEnd"/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dolci/salati taralli, </w:t>
            </w:r>
            <w:proofErr w:type="spellStart"/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crackers</w:t>
            </w:r>
            <w:proofErr w:type="spellEnd"/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, schiacciatine, biscotti, wafer gr. 40-50)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€ 0,60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3060C5" w:rsidTr="003060C5">
        <w:trPr>
          <w:trHeight w:val="567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Caffè/ orzo in cialde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  <w:r>
              <w:rPr>
                <w:rFonts w:ascii="Garamond" w:eastAsia="Times New Roman" w:hAnsi="Garamond" w:cs="Garamond"/>
                <w:lang w:eastAsia="it-IT"/>
              </w:rPr>
              <w:t>€ 0,50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C5" w:rsidRDefault="003060C5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</w:tbl>
    <w:p w:rsidR="003060C5" w:rsidRDefault="003060C5" w:rsidP="003060C5">
      <w:pPr>
        <w:jc w:val="both"/>
        <w:rPr>
          <w:rFonts w:ascii="Garamond" w:hAnsi="Garamond"/>
          <w:sz w:val="20"/>
          <w:szCs w:val="20"/>
        </w:rPr>
      </w:pPr>
    </w:p>
    <w:p w:rsidR="003060C5" w:rsidRDefault="003060C5" w:rsidP="00060B24">
      <w:pPr>
        <w:jc w:val="both"/>
        <w:rPr>
          <w:rFonts w:ascii="Garamond" w:hAnsi="Garamond"/>
          <w:sz w:val="20"/>
          <w:szCs w:val="20"/>
        </w:rPr>
      </w:pPr>
    </w:p>
    <w:p w:rsidR="0064772B" w:rsidRDefault="009548B8" w:rsidP="0064772B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</w:t>
      </w:r>
      <w:r w:rsidR="0064772B">
        <w:rPr>
          <w:rFonts w:ascii="Garamond" w:hAnsi="Garamond"/>
          <w:sz w:val="20"/>
          <w:szCs w:val="20"/>
        </w:rPr>
        <w:t xml:space="preserve">) </w:t>
      </w:r>
      <w:r w:rsidR="0064772B" w:rsidRPr="00DB18C7">
        <w:rPr>
          <w:rFonts w:ascii="Garamond" w:hAnsi="Garamond"/>
          <w:sz w:val="20"/>
          <w:szCs w:val="20"/>
        </w:rPr>
        <w:t xml:space="preserve">I SEGUENTI IMPORTI </w:t>
      </w:r>
      <w:r w:rsidR="0064772B">
        <w:rPr>
          <w:rFonts w:ascii="Garamond" w:hAnsi="Garamond"/>
          <w:sz w:val="20"/>
          <w:szCs w:val="20"/>
        </w:rPr>
        <w:t xml:space="preserve"> SUI RESTANTI  PRODOTTI, </w:t>
      </w:r>
      <w:r w:rsidR="0064772B" w:rsidRPr="00DB18C7">
        <w:rPr>
          <w:rFonts w:ascii="Garamond" w:hAnsi="Garamond"/>
          <w:sz w:val="20"/>
          <w:szCs w:val="20"/>
        </w:rPr>
        <w:t xml:space="preserve">COME </w:t>
      </w:r>
      <w:proofErr w:type="spellStart"/>
      <w:r w:rsidR="0064772B" w:rsidRPr="00DB18C7">
        <w:rPr>
          <w:rFonts w:ascii="Garamond" w:hAnsi="Garamond"/>
          <w:sz w:val="20"/>
          <w:szCs w:val="20"/>
        </w:rPr>
        <w:t>DI</w:t>
      </w:r>
      <w:proofErr w:type="spellEnd"/>
      <w:r w:rsidR="0064772B" w:rsidRPr="00DB18C7">
        <w:rPr>
          <w:rFonts w:ascii="Garamond" w:hAnsi="Garamond"/>
          <w:sz w:val="20"/>
          <w:szCs w:val="20"/>
        </w:rPr>
        <w:t xml:space="preserve"> SEGUITO RIPORTATO</w:t>
      </w:r>
      <w:r w:rsidR="0064772B">
        <w:rPr>
          <w:rFonts w:ascii="Garamond" w:hAnsi="Garamond"/>
          <w:sz w:val="20"/>
          <w:szCs w:val="20"/>
        </w:rPr>
        <w:t>:</w:t>
      </w: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7"/>
        <w:gridCol w:w="1983"/>
        <w:gridCol w:w="1558"/>
      </w:tblGrid>
      <w:tr w:rsidR="0064772B" w:rsidRPr="00A416D4" w:rsidTr="009B6003">
        <w:trPr>
          <w:cantSplit/>
          <w:trHeight w:val="895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6477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Tipologia di prodotti</w:t>
            </w:r>
            <w:r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moneta</w:t>
            </w:r>
          </w:p>
          <w:p w:rsidR="0064772B" w:rsidRPr="00A416D4" w:rsidRDefault="0064772B" w:rsidP="009B60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Prezzo offerto in chiave</w:t>
            </w:r>
          </w:p>
          <w:p w:rsidR="0064772B" w:rsidRPr="00A416D4" w:rsidRDefault="0064772B" w:rsidP="009B60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</w:pPr>
            <w:r w:rsidRPr="00A416D4">
              <w:rPr>
                <w:rFonts w:ascii="Garamond" w:eastAsia="Times New Roman" w:hAnsi="Garamond" w:cs="Garamond"/>
                <w:b/>
                <w:sz w:val="20"/>
                <w:szCs w:val="20"/>
                <w:lang w:eastAsia="it-IT"/>
              </w:rPr>
              <w:t>Iva inclusa</w:t>
            </w:r>
          </w:p>
        </w:tc>
      </w:tr>
      <w:tr w:rsidR="0064772B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64772B" w:rsidRPr="00A416D4" w:rsidTr="009B6003">
        <w:trPr>
          <w:trHeight w:val="606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64772B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64772B" w:rsidRPr="00A416D4" w:rsidRDefault="0064772B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  <w:tr w:rsidR="009B6003" w:rsidRPr="00A416D4" w:rsidTr="009B6003">
        <w:trPr>
          <w:trHeight w:val="567"/>
        </w:trPr>
        <w:tc>
          <w:tcPr>
            <w:tcW w:w="3040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  <w:tc>
          <w:tcPr>
            <w:tcW w:w="862" w:type="pct"/>
            <w:vAlign w:val="center"/>
          </w:tcPr>
          <w:p w:rsidR="009B6003" w:rsidRPr="00A416D4" w:rsidRDefault="009B6003" w:rsidP="00CF3FD1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Garamond" w:eastAsia="Times New Roman" w:hAnsi="Garamond" w:cs="Garamond"/>
                <w:lang w:eastAsia="it-IT"/>
              </w:rPr>
            </w:pPr>
          </w:p>
        </w:tc>
      </w:tr>
    </w:tbl>
    <w:p w:rsidR="0064772B" w:rsidRDefault="0064772B" w:rsidP="00060B24">
      <w:pPr>
        <w:jc w:val="both"/>
        <w:rPr>
          <w:rFonts w:ascii="Garamond" w:hAnsi="Garamond"/>
          <w:sz w:val="20"/>
          <w:szCs w:val="20"/>
        </w:rPr>
      </w:pPr>
    </w:p>
    <w:p w:rsidR="00825C36" w:rsidRPr="00060B24" w:rsidRDefault="00825C36" w:rsidP="00060B2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DATA E LUOGO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bookmarkStart w:id="0" w:name="_GoBack"/>
      <w:bookmarkEnd w:id="0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FIRMA E TIMBRO IMPRESA</w:t>
      </w:r>
    </w:p>
    <w:sectPr w:rsidR="00825C36" w:rsidRPr="00060B24" w:rsidSect="0064782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3C" w:rsidRDefault="00D1573C" w:rsidP="00060B24">
      <w:pPr>
        <w:spacing w:after="0" w:line="240" w:lineRule="auto"/>
      </w:pPr>
      <w:r>
        <w:separator/>
      </w:r>
    </w:p>
  </w:endnote>
  <w:endnote w:type="continuationSeparator" w:id="0">
    <w:p w:rsidR="00D1573C" w:rsidRDefault="00D1573C" w:rsidP="0006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26287"/>
      <w:docPartObj>
        <w:docPartGallery w:val="Page Numbers (Bottom of Page)"/>
        <w:docPartUnique/>
      </w:docPartObj>
    </w:sdtPr>
    <w:sdtContent>
      <w:p w:rsidR="000C391D" w:rsidRDefault="00D70E9E">
        <w:pPr>
          <w:pStyle w:val="Pidipagina"/>
          <w:jc w:val="right"/>
        </w:pPr>
        <w:r>
          <w:fldChar w:fldCharType="begin"/>
        </w:r>
        <w:r w:rsidR="000C391D">
          <w:instrText>PAGE   \* MERGEFORMAT</w:instrText>
        </w:r>
        <w:r>
          <w:fldChar w:fldCharType="separate"/>
        </w:r>
        <w:r w:rsidR="005C3AD0">
          <w:rPr>
            <w:noProof/>
          </w:rPr>
          <w:t>1</w:t>
        </w:r>
        <w:r>
          <w:fldChar w:fldCharType="end"/>
        </w:r>
      </w:p>
    </w:sdtContent>
  </w:sdt>
  <w:p w:rsidR="000C391D" w:rsidRDefault="000C39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3C" w:rsidRDefault="00D1573C" w:rsidP="00060B24">
      <w:pPr>
        <w:spacing w:after="0" w:line="240" w:lineRule="auto"/>
      </w:pPr>
      <w:r>
        <w:separator/>
      </w:r>
    </w:p>
  </w:footnote>
  <w:footnote w:type="continuationSeparator" w:id="0">
    <w:p w:rsidR="00D1573C" w:rsidRDefault="00D1573C" w:rsidP="0006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2A" w:rsidRPr="0077132A" w:rsidRDefault="0077132A" w:rsidP="0077132A">
    <w:pPr>
      <w:pStyle w:val="Intestazione"/>
      <w:tabs>
        <w:tab w:val="clear" w:pos="9638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AE2"/>
    <w:multiLevelType w:val="hybridMultilevel"/>
    <w:tmpl w:val="7A4E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9BF"/>
    <w:multiLevelType w:val="hybridMultilevel"/>
    <w:tmpl w:val="6B16B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5D1"/>
    <w:multiLevelType w:val="hybridMultilevel"/>
    <w:tmpl w:val="023869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55B7C"/>
    <w:rsid w:val="00006D32"/>
    <w:rsid w:val="00060B24"/>
    <w:rsid w:val="00094136"/>
    <w:rsid w:val="000C391D"/>
    <w:rsid w:val="000F2A24"/>
    <w:rsid w:val="0010032E"/>
    <w:rsid w:val="0017530C"/>
    <w:rsid w:val="00191ED3"/>
    <w:rsid w:val="0026429E"/>
    <w:rsid w:val="00264CC3"/>
    <w:rsid w:val="0026527D"/>
    <w:rsid w:val="00272C90"/>
    <w:rsid w:val="002D50B0"/>
    <w:rsid w:val="002E75C8"/>
    <w:rsid w:val="003060C5"/>
    <w:rsid w:val="00306D43"/>
    <w:rsid w:val="0031287B"/>
    <w:rsid w:val="00332454"/>
    <w:rsid w:val="003324B8"/>
    <w:rsid w:val="00367179"/>
    <w:rsid w:val="00374257"/>
    <w:rsid w:val="00386060"/>
    <w:rsid w:val="00403AFE"/>
    <w:rsid w:val="004061A2"/>
    <w:rsid w:val="00410E1E"/>
    <w:rsid w:val="0041708E"/>
    <w:rsid w:val="00477866"/>
    <w:rsid w:val="004E44A3"/>
    <w:rsid w:val="004E70AD"/>
    <w:rsid w:val="005035E6"/>
    <w:rsid w:val="00535DA3"/>
    <w:rsid w:val="00561F29"/>
    <w:rsid w:val="005C3AD0"/>
    <w:rsid w:val="00632A53"/>
    <w:rsid w:val="0063773A"/>
    <w:rsid w:val="0064772B"/>
    <w:rsid w:val="0064782F"/>
    <w:rsid w:val="00680E28"/>
    <w:rsid w:val="006D5700"/>
    <w:rsid w:val="0075397E"/>
    <w:rsid w:val="0077132A"/>
    <w:rsid w:val="007E5AD4"/>
    <w:rsid w:val="00825C36"/>
    <w:rsid w:val="008F00C0"/>
    <w:rsid w:val="009010FC"/>
    <w:rsid w:val="0091146A"/>
    <w:rsid w:val="00916E69"/>
    <w:rsid w:val="009548B8"/>
    <w:rsid w:val="009744D3"/>
    <w:rsid w:val="00976DE5"/>
    <w:rsid w:val="009B6003"/>
    <w:rsid w:val="009E264B"/>
    <w:rsid w:val="00A2073A"/>
    <w:rsid w:val="00A416D4"/>
    <w:rsid w:val="00A53700"/>
    <w:rsid w:val="00AA10DA"/>
    <w:rsid w:val="00AC65A5"/>
    <w:rsid w:val="00AF30E6"/>
    <w:rsid w:val="00AF6F11"/>
    <w:rsid w:val="00B965DB"/>
    <w:rsid w:val="00BB152B"/>
    <w:rsid w:val="00C34301"/>
    <w:rsid w:val="00C55B7C"/>
    <w:rsid w:val="00CB3BCA"/>
    <w:rsid w:val="00CE0142"/>
    <w:rsid w:val="00CF0FC7"/>
    <w:rsid w:val="00D04DD2"/>
    <w:rsid w:val="00D147FD"/>
    <w:rsid w:val="00D1573C"/>
    <w:rsid w:val="00D641DB"/>
    <w:rsid w:val="00D70E9E"/>
    <w:rsid w:val="00D74167"/>
    <w:rsid w:val="00D970D0"/>
    <w:rsid w:val="00DB18C7"/>
    <w:rsid w:val="00E227A5"/>
    <w:rsid w:val="00E418C8"/>
    <w:rsid w:val="00E73568"/>
    <w:rsid w:val="00EC2143"/>
    <w:rsid w:val="00F559D6"/>
    <w:rsid w:val="00F73552"/>
    <w:rsid w:val="00F80E2A"/>
    <w:rsid w:val="00F952E8"/>
    <w:rsid w:val="00FA0D53"/>
    <w:rsid w:val="00FA149A"/>
    <w:rsid w:val="00FA1C4A"/>
    <w:rsid w:val="00FC4DB1"/>
    <w:rsid w:val="00F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73A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B24"/>
  </w:style>
  <w:style w:type="paragraph" w:styleId="Pidipagina">
    <w:name w:val="footer"/>
    <w:basedOn w:val="Normale"/>
    <w:link w:val="Pidipagina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B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060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60B2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1708E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5A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0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B24"/>
  </w:style>
  <w:style w:type="paragraph" w:styleId="Pidipagina">
    <w:name w:val="footer"/>
    <w:basedOn w:val="Normale"/>
    <w:link w:val="PidipaginaCarattere"/>
    <w:uiPriority w:val="99"/>
    <w:unhideWhenUsed/>
    <w:rsid w:val="0006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B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0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3">
    <w:name w:val="Body Text 3"/>
    <w:basedOn w:val="Normale"/>
    <w:link w:val="Corpodeltesto3Carattere"/>
    <w:rsid w:val="00060B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60B24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5BE6-0F38-4923-A585-67900F1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 Federica</dc:creator>
  <cp:lastModifiedBy>CONCETTA.MAZZA</cp:lastModifiedBy>
  <cp:revision>7</cp:revision>
  <cp:lastPrinted>2018-09-21T06:38:00Z</cp:lastPrinted>
  <dcterms:created xsi:type="dcterms:W3CDTF">2018-09-03T12:37:00Z</dcterms:created>
  <dcterms:modified xsi:type="dcterms:W3CDTF">2018-09-21T06:39:00Z</dcterms:modified>
</cp:coreProperties>
</file>